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63" w:rsidRPr="00A67E2C" w:rsidRDefault="00391163" w:rsidP="00391163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28084B" w:rsidRDefault="0028084B" w:rsidP="00391163">
      <w:pPr>
        <w:jc w:val="center"/>
        <w:rPr>
          <w:rStyle w:val="int1"/>
          <w:rFonts w:asciiTheme="minorHAnsi" w:hAnsiTheme="minorHAnsi"/>
          <w:sz w:val="20"/>
          <w:szCs w:val="20"/>
          <w:lang w:val="ro-RO"/>
        </w:rPr>
      </w:pPr>
    </w:p>
    <w:p w:rsidR="00391163" w:rsidRDefault="00391163" w:rsidP="00391163">
      <w:pPr>
        <w:jc w:val="center"/>
        <w:rPr>
          <w:rStyle w:val="int1"/>
          <w:rFonts w:asciiTheme="minorHAnsi" w:hAnsiTheme="minorHAnsi"/>
          <w:b/>
          <w:sz w:val="20"/>
          <w:szCs w:val="20"/>
          <w:lang w:val="ro-RO"/>
        </w:rPr>
      </w:pP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FORMULAR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DE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ÎNREGISTRARE</w:t>
      </w:r>
    </w:p>
    <w:p w:rsidR="00A67E2C" w:rsidRDefault="00A67E2C" w:rsidP="00A67E2C">
      <w:pPr>
        <w:pStyle w:val="Default"/>
      </w:pPr>
    </w:p>
    <w:p w:rsidR="00A82529" w:rsidRDefault="00A82529" w:rsidP="00A82529">
      <w:pPr>
        <w:jc w:val="center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BACK IN BUSINESS VERSUS „PURGATORIUL” FALIMENTULUI</w:t>
      </w:r>
    </w:p>
    <w:p w:rsidR="00A82529" w:rsidRDefault="00A82529" w:rsidP="00A8252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ediţia a VI</w:t>
      </w:r>
      <w:r>
        <w:rPr>
          <w:sz w:val="28"/>
          <w:szCs w:val="28"/>
          <w:lang w:val="en-GB"/>
        </w:rPr>
        <w:t>-a, 09.02</w:t>
      </w:r>
      <w:r>
        <w:rPr>
          <w:sz w:val="28"/>
          <w:szCs w:val="28"/>
          <w:lang w:val="ro-RO"/>
        </w:rPr>
        <w:t>.2017</w:t>
      </w:r>
    </w:p>
    <w:p w:rsidR="00A82529" w:rsidRDefault="00A82529" w:rsidP="00A82529">
      <w:pPr>
        <w:jc w:val="center"/>
        <w:rPr>
          <w:sz w:val="28"/>
          <w:szCs w:val="28"/>
        </w:rPr>
      </w:pPr>
    </w:p>
    <w:p w:rsidR="00A82529" w:rsidRDefault="00A82529" w:rsidP="00A82529">
      <w:pPr>
        <w:jc w:val="center"/>
        <w:rPr>
          <w:sz w:val="28"/>
          <w:szCs w:val="28"/>
        </w:rPr>
      </w:pPr>
      <w:r w:rsidRPr="00C51881">
        <w:rPr>
          <w:sz w:val="28"/>
          <w:szCs w:val="28"/>
        </w:rPr>
        <w:t>CCIR Business Center</w:t>
      </w:r>
    </w:p>
    <w:p w:rsidR="00391163" w:rsidRPr="00A67E2C" w:rsidRDefault="00A82529" w:rsidP="00A8252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bCs/>
          <w:sz w:val="28"/>
          <w:szCs w:val="28"/>
        </w:rPr>
        <w:t>Bulevardul</w:t>
      </w:r>
      <w:r w:rsidRPr="001C0C72">
        <w:rPr>
          <w:bCs/>
          <w:sz w:val="28"/>
          <w:szCs w:val="28"/>
        </w:rPr>
        <w:t xml:space="preserve"> Octavian Goga, Nr. 2, București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391163" w:rsidRPr="003C26A7" w:rsidTr="00AE7FC8">
        <w:trPr>
          <w:trHeight w:val="853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63" w:rsidRPr="003C26A7" w:rsidRDefault="0039116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  <w:t>Participanti</w:t>
            </w:r>
          </w:p>
          <w:p w:rsidR="00391163" w:rsidRPr="003C26A7" w:rsidRDefault="00391163">
            <w:pPr>
              <w:tabs>
                <w:tab w:val="left" w:pos="6465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Default="00391163">
            <w:pPr>
              <w:tabs>
                <w:tab w:val="left" w:pos="6465"/>
              </w:tabs>
              <w:ind w:left="214" w:hanging="214"/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886EBE" w:rsidRPr="003C26A7" w:rsidRDefault="00886EBE">
            <w:pPr>
              <w:tabs>
                <w:tab w:val="left" w:pos="6465"/>
              </w:tabs>
              <w:ind w:left="214" w:hanging="214"/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Companie*:......................................................................................................................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CUI*:.................................................................Registrul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Comertului*:..................................................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Banca*:............................................................Sucursala*:.....................................................................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nl-NL"/>
              </w:rPr>
              <w:t>Cont*:...............................................................................................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pt-BR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Persoana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de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contact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pt-BR"/>
              </w:rPr>
              <w:t>Nume*:.......................................................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pt-BR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Prenume*:...........................................................................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Funcţie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în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companie*:..................................................................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E-mail*:.....................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fix*:......................................................Telefon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mobil*:...............................................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corespondenţă*:......................................................................................................................................................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facturare*:......................................................................................................................................................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Default="00391163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*)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Toate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campurile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sunt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obligatorii.</w:t>
            </w:r>
          </w:p>
          <w:p w:rsidR="00AE7FC8" w:rsidRDefault="00AE7FC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 w:rsidP="00BC0AE7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</w:tr>
    </w:tbl>
    <w:p w:rsidR="00391163" w:rsidRPr="003C26A7" w:rsidRDefault="00391163" w:rsidP="00391163">
      <w:pPr>
        <w:jc w:val="both"/>
        <w:rPr>
          <w:rFonts w:asciiTheme="minorHAnsi" w:hAnsiTheme="minorHAnsi"/>
          <w:b/>
          <w:color w:val="FF0000"/>
          <w:sz w:val="20"/>
          <w:szCs w:val="20"/>
          <w:lang w:val="ro-RO"/>
        </w:rPr>
      </w:pPr>
    </w:p>
    <w:p w:rsidR="00391163" w:rsidRPr="003C26A7" w:rsidRDefault="00391163" w:rsidP="00391163">
      <w:pPr>
        <w:jc w:val="both"/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</w:pP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lastRenderedPageBreak/>
        <w:t>Completarea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acestui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înregistrare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reprezinta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acceptul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dvs.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pentru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procesarea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datelor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 xml:space="preserve">catre </w:t>
      </w:r>
      <w:r w:rsidR="00DF30EA">
        <w:rPr>
          <w:rFonts w:asciiTheme="minorHAnsi" w:hAnsiTheme="minorHAnsi"/>
          <w:b/>
          <w:color w:val="FF0000"/>
          <w:sz w:val="20"/>
          <w:szCs w:val="20"/>
          <w:lang w:val="ro-RO"/>
        </w:rPr>
        <w:t>Ping Pong Media SRL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,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vederea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emiterii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facturilor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proforme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fiscale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necesare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achitarii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taxei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eveniment.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Prezentul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tine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loc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Contract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intre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</w:p>
    <w:p w:rsidR="00391163" w:rsidRPr="003C26A7" w:rsidRDefault="00391163" w:rsidP="00391163">
      <w:pPr>
        <w:tabs>
          <w:tab w:val="left" w:pos="9120"/>
        </w:tabs>
        <w:rPr>
          <w:rFonts w:asciiTheme="minorHAnsi" w:hAnsiTheme="minorHAnsi"/>
          <w:b/>
          <w:color w:val="000000"/>
          <w:sz w:val="20"/>
          <w:szCs w:val="20"/>
          <w:u w:val="single"/>
          <w:lang w:val="ro-RO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ab/>
      </w: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91163" w:rsidRPr="003C26A7" w:rsidRDefault="00391163" w:rsidP="00391163">
      <w:pPr>
        <w:rPr>
          <w:rStyle w:val="int1"/>
          <w:rFonts w:asciiTheme="minorHAnsi" w:eastAsia="Arial" w:hAnsiTheme="minorHAnsi"/>
          <w:sz w:val="20"/>
          <w:szCs w:val="20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INFORMAŢII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PRIVIND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ÎNREGISTRAREA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</w:rPr>
      </w:pPr>
    </w:p>
    <w:p w:rsidR="00A82529" w:rsidRPr="00A82529" w:rsidRDefault="00A82529" w:rsidP="00A82529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>Taxa</w:t>
      </w:r>
      <w:r w:rsidRPr="00A82529">
        <w:rPr>
          <w:rFonts w:asciiTheme="minorHAnsi" w:eastAsia="Arial" w:hAnsiTheme="minorHAnsi" w:cs="Times New Roman"/>
          <w:b/>
          <w:color w:val="FF0000"/>
          <w:sz w:val="20"/>
          <w:szCs w:val="20"/>
          <w:lang w:val="ro-RO" w:eastAsia="en-US"/>
        </w:rPr>
        <w:t xml:space="preserve"> </w:t>
      </w: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>de</w:t>
      </w:r>
      <w:r w:rsidRPr="00A82529">
        <w:rPr>
          <w:rFonts w:asciiTheme="minorHAnsi" w:eastAsia="Arial" w:hAnsiTheme="minorHAnsi" w:cs="Times New Roman"/>
          <w:b/>
          <w:color w:val="FF0000"/>
          <w:sz w:val="20"/>
          <w:szCs w:val="20"/>
          <w:lang w:val="ro-RO" w:eastAsia="en-US"/>
        </w:rPr>
        <w:t xml:space="preserve"> </w:t>
      </w: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>participare</w:t>
      </w:r>
      <w:r w:rsidRPr="00A82529">
        <w:rPr>
          <w:rFonts w:asciiTheme="minorHAnsi" w:eastAsia="Arial" w:hAnsiTheme="minorHAnsi" w:cs="Times New Roman"/>
          <w:b/>
          <w:color w:val="FF0000"/>
          <w:sz w:val="20"/>
          <w:szCs w:val="20"/>
          <w:lang w:val="ro-RO" w:eastAsia="en-US"/>
        </w:rPr>
        <w:t xml:space="preserve"> </w:t>
      </w:r>
      <w:r>
        <w:rPr>
          <w:rFonts w:asciiTheme="minorHAnsi" w:eastAsia="Arial" w:hAnsiTheme="minorHAnsi" w:cs="Times New Roman"/>
          <w:b/>
          <w:color w:val="FF0000"/>
          <w:sz w:val="20"/>
          <w:szCs w:val="20"/>
          <w:lang w:val="ro-RO" w:eastAsia="en-US"/>
        </w:rPr>
        <w:t xml:space="preserve">este de </w:t>
      </w: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>300</w:t>
      </w:r>
      <w:r w:rsidRPr="00A82529">
        <w:rPr>
          <w:rFonts w:asciiTheme="minorHAnsi" w:eastAsia="Arial" w:hAnsiTheme="minorHAnsi" w:cs="Times New Roman"/>
          <w:b/>
          <w:color w:val="FF0000"/>
          <w:sz w:val="20"/>
          <w:szCs w:val="20"/>
          <w:lang w:val="ro-RO" w:eastAsia="en-US"/>
        </w:rPr>
        <w:t xml:space="preserve"> lei </w:t>
      </w: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>/participant</w:t>
      </w:r>
    </w:p>
    <w:p w:rsidR="00A82529" w:rsidRPr="00A82529" w:rsidRDefault="00A82529" w:rsidP="00A82529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A82529">
        <w:rPr>
          <w:rFonts w:asciiTheme="minorHAnsi" w:hAnsiTheme="minorHAnsi" w:cs="Times New Roman"/>
          <w:b/>
          <w:color w:val="FF0000"/>
          <w:sz w:val="20"/>
          <w:szCs w:val="20"/>
          <w:lang w:val="ro-RO" w:eastAsia="en-US"/>
        </w:rPr>
        <w:t xml:space="preserve">Membrii UNPIR beneficiaza de 25% reducere, taxa de participare fiind 225 lei/ participant </w:t>
      </w:r>
    </w:p>
    <w:p w:rsidR="00391163" w:rsidRPr="00BC0AE7" w:rsidRDefault="00391163" w:rsidP="00391163">
      <w:pPr>
        <w:numPr>
          <w:ilvl w:val="0"/>
          <w:numId w:val="2"/>
        </w:numPr>
        <w:jc w:val="both"/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</w:rPr>
      </w:pP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Pla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ta se 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efect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ua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inain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de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evenime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nt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si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factu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ra s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emi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du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pa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incasar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contravalor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ii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aferente</w:t>
      </w:r>
    </w:p>
    <w:p w:rsidR="00391163" w:rsidRPr="003C26A7" w:rsidRDefault="00391163" w:rsidP="00391163">
      <w:pPr>
        <w:numPr>
          <w:ilvl w:val="0"/>
          <w:numId w:val="2"/>
        </w:num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Dreptul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rticipare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poate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transferat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tre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alte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pe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rsoane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fara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costuri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suplimentare,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instiintare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scrisa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prealabila</w:t>
      </w:r>
    </w:p>
    <w:p w:rsidR="00391163" w:rsidRPr="003C26A7" w:rsidRDefault="00391163" w:rsidP="003C26A7">
      <w:pPr>
        <w:rPr>
          <w:rFonts w:asciiTheme="minorHAnsi" w:hAnsiTheme="minorHAnsi"/>
          <w:b/>
          <w:bCs/>
          <w:i/>
          <w:sz w:val="20"/>
          <w:szCs w:val="20"/>
          <w:lang w:val="es-ES"/>
        </w:rPr>
      </w:pPr>
    </w:p>
    <w:p w:rsidR="00391163" w:rsidRPr="003C26A7" w:rsidRDefault="00391163" w:rsidP="00886EBE">
      <w:pPr>
        <w:ind w:firstLine="720"/>
        <w:jc w:val="both"/>
        <w:rPr>
          <w:rFonts w:asciiTheme="minorHAnsi" w:hAnsiTheme="minorHAnsi"/>
          <w:b/>
          <w:sz w:val="20"/>
          <w:szCs w:val="20"/>
          <w:u w:val="single"/>
          <w:lang w:val="ro-RO"/>
        </w:rPr>
      </w:pP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TAXA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PARTICIPARE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INCLUDE:</w:t>
      </w:r>
    </w:p>
    <w:p w:rsidR="00391163" w:rsidRPr="003C26A7" w:rsidRDefault="00391163" w:rsidP="00391163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sesiunile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evenimentului.</w:t>
      </w:r>
    </w:p>
    <w:p w:rsidR="00391163" w:rsidRPr="003C26A7" w:rsidRDefault="00391163" w:rsidP="00391163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pauzele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cafea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pranzul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oferit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ocazia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</w:p>
    <w:p w:rsidR="0084314A" w:rsidRDefault="00391163" w:rsidP="00A67E2C">
      <w:pPr>
        <w:pStyle w:val="Titlu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Documentatia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oficiala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acces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prezentarile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speakerilor</w:t>
      </w:r>
    </w:p>
    <w:p w:rsidR="00F30506" w:rsidRDefault="00F30506" w:rsidP="00F30506">
      <w:pPr>
        <w:rPr>
          <w:lang w:val="ro-RO"/>
        </w:rPr>
      </w:pPr>
    </w:p>
    <w:p w:rsidR="00F30506" w:rsidRPr="00F30506" w:rsidRDefault="00F30506" w:rsidP="00F30506">
      <w:pPr>
        <w:rPr>
          <w:lang w:val="ro-RO"/>
        </w:rPr>
      </w:pPr>
      <w:r>
        <w:rPr>
          <w:lang w:val="ro-RO"/>
        </w:rPr>
        <w:t xml:space="preserve">FORMULARUL SE TRIMITE LA ADRESA  </w:t>
      </w:r>
      <w:hyperlink r:id="rId9" w:history="1">
        <w:r w:rsidRPr="004E460B">
          <w:rPr>
            <w:rStyle w:val="Hyperlink"/>
            <w:lang w:val="ro-RO"/>
          </w:rPr>
          <w:t>mircea.fica@legalmagazin.ro</w:t>
        </w:r>
      </w:hyperlink>
      <w:r>
        <w:rPr>
          <w:lang w:val="ro-RO"/>
        </w:rPr>
        <w:t xml:space="preserve"> 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SPECIFICAŢII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PRIVIND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TAXEI: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9A7EBC" w:rsidRPr="00DF30EA" w:rsidRDefault="00391163" w:rsidP="009A7EBC">
      <w:pPr>
        <w:widowControl w:val="0"/>
        <w:tabs>
          <w:tab w:val="left" w:pos="1460"/>
        </w:tabs>
        <w:autoSpaceDE w:val="0"/>
        <w:autoSpaceDN w:val="0"/>
        <w:adjustRightInd w:val="0"/>
        <w:spacing w:before="9" w:line="211" w:lineRule="exact"/>
        <w:ind w:left="163" w:right="-47"/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</w:pP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Plata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se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efectueaza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catre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PING PONG MEDIA SRL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CUI:  </w:t>
      </w:r>
      <w:r w:rsidR="00DF30EA" w:rsidRPr="00DF30EA">
        <w:rPr>
          <w:rFonts w:ascii="Tahoma" w:hAnsi="Tahoma" w:cs="Tahoma"/>
          <w:b/>
          <w:bCs/>
          <w:color w:val="FF0000"/>
          <w:sz w:val="18"/>
          <w:szCs w:val="18"/>
        </w:rPr>
        <w:t>28021860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Nr. de inregistrare la Registrul Comertului -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J40/1462/2011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in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contul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RO97INGB 0000 9999 0558 4425</w:t>
      </w:r>
      <w:r w:rsidR="009A7EBC" w:rsidRPr="00DF30EA"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  <w:t xml:space="preserve"> deschis la </w:t>
      </w:r>
      <w:smartTag w:uri="urn:schemas-microsoft-com:office:smarttags" w:element="stockticker">
        <w:r w:rsidR="00DF30EA" w:rsidRPr="00DF30EA">
          <w:rPr>
            <w:rFonts w:ascii="Tahoma" w:hAnsi="Tahoma" w:cs="Tahoma"/>
            <w:b/>
            <w:color w:val="FF0000"/>
            <w:sz w:val="18"/>
            <w:szCs w:val="18"/>
          </w:rPr>
          <w:t>ING</w:t>
        </w:r>
      </w:smartTag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 xml:space="preserve"> Bank, Unirii.</w:t>
      </w:r>
    </w:p>
    <w:p w:rsidR="00391163" w:rsidRPr="003C26A7" w:rsidRDefault="00391163" w:rsidP="009A7EBC">
      <w:pPr>
        <w:rPr>
          <w:rFonts w:asciiTheme="minorHAnsi" w:hAnsiTheme="minorHAnsi"/>
          <w:b/>
          <w:color w:val="FF0000"/>
          <w:sz w:val="20"/>
          <w:szCs w:val="20"/>
          <w:lang w:val="it-IT"/>
        </w:rPr>
      </w:pPr>
    </w:p>
    <w:p w:rsidR="00391163" w:rsidRPr="003C26A7" w:rsidRDefault="00391163" w:rsidP="0039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Termenul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-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limita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inregistrare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935A5A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este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A82529">
        <w:rPr>
          <w:rFonts w:asciiTheme="minorHAnsi" w:hAnsiTheme="minorHAnsi"/>
          <w:b/>
          <w:sz w:val="20"/>
          <w:szCs w:val="20"/>
          <w:u w:val="single"/>
          <w:lang w:val="it-IT"/>
        </w:rPr>
        <w:t>09</w:t>
      </w:r>
      <w:r w:rsidR="00A67E2C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</w:t>
      </w:r>
      <w:r w:rsidR="00A82529">
        <w:rPr>
          <w:rFonts w:asciiTheme="minorHAnsi" w:hAnsiTheme="minorHAnsi"/>
          <w:b/>
          <w:sz w:val="20"/>
          <w:szCs w:val="20"/>
          <w:u w:val="single"/>
          <w:lang w:val="it-IT"/>
        </w:rPr>
        <w:t>februarie 2017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Taxa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include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transportul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din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alte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localitati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cazarea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participantilor.</w:t>
      </w: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Organizatorul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isi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rezerva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dreptul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anula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modifica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politica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discount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parcursul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perioadei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promovare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evenimentului.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ANULAREA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517754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NREGISTRĂRII</w:t>
      </w:r>
    </w:p>
    <w:p w:rsidR="00391163" w:rsidRPr="003C26A7" w:rsidRDefault="00391163" w:rsidP="00391163">
      <w:pPr>
        <w:jc w:val="both"/>
        <w:rPr>
          <w:rFonts w:asciiTheme="minorHAnsi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•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Renunțarea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prin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notificare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scrisa.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cel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mult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5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eveniment,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35%,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reprezentand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administrative.</w:t>
      </w:r>
    </w:p>
    <w:p w:rsidR="00391163" w:rsidRPr="003C26A7" w:rsidRDefault="00391163" w:rsidP="00391163">
      <w:pPr>
        <w:jc w:val="both"/>
        <w:rPr>
          <w:rFonts w:asciiTheme="minorHAnsi" w:eastAsia="Arial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•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primeste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returnate.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</w:p>
    <w:p w:rsidR="008B5C94" w:rsidRPr="003C26A7" w:rsidRDefault="008B5C94">
      <w:pPr>
        <w:rPr>
          <w:rFonts w:asciiTheme="minorHAnsi" w:hAnsiTheme="minorHAnsi"/>
          <w:sz w:val="20"/>
          <w:szCs w:val="20"/>
        </w:rPr>
      </w:pPr>
    </w:p>
    <w:sectPr w:rsidR="008B5C94" w:rsidRPr="003C26A7" w:rsidSect="008B5C9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7A" w:rsidRDefault="0011107A" w:rsidP="00C35ED8">
      <w:r>
        <w:separator/>
      </w:r>
    </w:p>
  </w:endnote>
  <w:endnote w:type="continuationSeparator" w:id="0">
    <w:p w:rsidR="0011107A" w:rsidRDefault="0011107A" w:rsidP="00C3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7A" w:rsidRDefault="0011107A" w:rsidP="00C35ED8">
      <w:r>
        <w:separator/>
      </w:r>
    </w:p>
  </w:footnote>
  <w:footnote w:type="continuationSeparator" w:id="0">
    <w:p w:rsidR="0011107A" w:rsidRDefault="0011107A" w:rsidP="00C3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D8" w:rsidRDefault="00DA78CD" w:rsidP="008456DA">
    <w:r>
      <w:rPr>
        <w:noProof/>
        <w:lang w:val="ro-RO" w:eastAsia="ro-RO"/>
      </w:rPr>
      <w:drawing>
        <wp:inline distT="0" distB="0" distL="0" distR="0" wp14:anchorId="768AC1B6" wp14:editId="443657EE">
          <wp:extent cx="1426406" cy="1188116"/>
          <wp:effectExtent l="0" t="0" r="2540" b="0"/>
          <wp:docPr id="2" name="Picture 2" descr="C:\Documents and Settings\user\Desktop\sigla CCIR 300x2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sigla CCIR 300x25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519" cy="1194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5ED8">
      <w:rPr>
        <w:noProof/>
        <w:lang w:val="ro-RO" w:eastAsia="ro-RO"/>
      </w:rPr>
      <w:drawing>
        <wp:inline distT="0" distB="0" distL="0" distR="0" wp14:anchorId="73D82631" wp14:editId="463E12BF">
          <wp:extent cx="927563" cy="946205"/>
          <wp:effectExtent l="19050" t="0" r="588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21" cy="948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5ED8" w:rsidRDefault="00C35ED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>
    <w:nsid w:val="77A7028D"/>
    <w:multiLevelType w:val="multilevel"/>
    <w:tmpl w:val="09848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63"/>
    <w:rsid w:val="00033650"/>
    <w:rsid w:val="00042B1E"/>
    <w:rsid w:val="00051380"/>
    <w:rsid w:val="00054E79"/>
    <w:rsid w:val="000C13E2"/>
    <w:rsid w:val="0011107A"/>
    <w:rsid w:val="00171326"/>
    <w:rsid w:val="00243773"/>
    <w:rsid w:val="002440FD"/>
    <w:rsid w:val="0028084B"/>
    <w:rsid w:val="003053B1"/>
    <w:rsid w:val="003523CC"/>
    <w:rsid w:val="00352A56"/>
    <w:rsid w:val="00391163"/>
    <w:rsid w:val="003C26A7"/>
    <w:rsid w:val="003D468D"/>
    <w:rsid w:val="004D3329"/>
    <w:rsid w:val="004E42F6"/>
    <w:rsid w:val="00517754"/>
    <w:rsid w:val="00585137"/>
    <w:rsid w:val="005F4043"/>
    <w:rsid w:val="00643761"/>
    <w:rsid w:val="006A3E9F"/>
    <w:rsid w:val="006E24F3"/>
    <w:rsid w:val="006F3A94"/>
    <w:rsid w:val="0078513E"/>
    <w:rsid w:val="007961D9"/>
    <w:rsid w:val="007A5159"/>
    <w:rsid w:val="00804F66"/>
    <w:rsid w:val="008172B1"/>
    <w:rsid w:val="0084314A"/>
    <w:rsid w:val="008456DA"/>
    <w:rsid w:val="00846478"/>
    <w:rsid w:val="008759B5"/>
    <w:rsid w:val="00886EBE"/>
    <w:rsid w:val="008B5C94"/>
    <w:rsid w:val="009300CF"/>
    <w:rsid w:val="00935A5A"/>
    <w:rsid w:val="009678A3"/>
    <w:rsid w:val="009A7EBC"/>
    <w:rsid w:val="009F2E01"/>
    <w:rsid w:val="00A0526B"/>
    <w:rsid w:val="00A629AD"/>
    <w:rsid w:val="00A67E2C"/>
    <w:rsid w:val="00A82529"/>
    <w:rsid w:val="00AD2CE8"/>
    <w:rsid w:val="00AD6CBD"/>
    <w:rsid w:val="00AE7FC8"/>
    <w:rsid w:val="00B0016C"/>
    <w:rsid w:val="00B56332"/>
    <w:rsid w:val="00BB4A06"/>
    <w:rsid w:val="00BC0AE7"/>
    <w:rsid w:val="00C35ED8"/>
    <w:rsid w:val="00C60445"/>
    <w:rsid w:val="00DA78CD"/>
    <w:rsid w:val="00DF30EA"/>
    <w:rsid w:val="00E234A9"/>
    <w:rsid w:val="00E23D69"/>
    <w:rsid w:val="00E547A2"/>
    <w:rsid w:val="00E91915"/>
    <w:rsid w:val="00F121C3"/>
    <w:rsid w:val="00F30506"/>
    <w:rsid w:val="00F87A5D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Titlu7">
    <w:name w:val="heading 7"/>
    <w:basedOn w:val="Normal"/>
    <w:next w:val="Normal"/>
    <w:link w:val="Titlu7Caracter"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Antet">
    <w:name w:val="header"/>
    <w:basedOn w:val="Normal"/>
    <w:link w:val="AntetCaracter"/>
    <w:unhideWhenUsed/>
    <w:rsid w:val="00C35E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C35ED8"/>
    <w:rPr>
      <w:rFonts w:ascii="Arial" w:eastAsia="Times New Roman" w:hAnsi="Arial" w:cs="Arial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C35E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35ED8"/>
    <w:rPr>
      <w:rFonts w:ascii="Arial" w:eastAsia="Times New Roman" w:hAnsi="Arial" w:cs="Arial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E7FC8"/>
    <w:rPr>
      <w:color w:val="0000FF"/>
      <w:u w:val="single"/>
    </w:rPr>
  </w:style>
  <w:style w:type="paragraph" w:customStyle="1" w:styleId="Default">
    <w:name w:val="Default"/>
    <w:rsid w:val="00A67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Titlu7">
    <w:name w:val="heading 7"/>
    <w:basedOn w:val="Normal"/>
    <w:next w:val="Normal"/>
    <w:link w:val="Titlu7Caracter"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Antet">
    <w:name w:val="header"/>
    <w:basedOn w:val="Normal"/>
    <w:link w:val="AntetCaracter"/>
    <w:unhideWhenUsed/>
    <w:rsid w:val="00C35E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C35ED8"/>
    <w:rPr>
      <w:rFonts w:ascii="Arial" w:eastAsia="Times New Roman" w:hAnsi="Arial" w:cs="Arial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C35E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35ED8"/>
    <w:rPr>
      <w:rFonts w:ascii="Arial" w:eastAsia="Times New Roman" w:hAnsi="Arial" w:cs="Arial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E7FC8"/>
    <w:rPr>
      <w:color w:val="0000FF"/>
      <w:u w:val="single"/>
    </w:rPr>
  </w:style>
  <w:style w:type="paragraph" w:customStyle="1" w:styleId="Default">
    <w:name w:val="Default"/>
    <w:rsid w:val="00A67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cea.fica@legalmagazin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CE20-6B04-4481-8014-B53CFC54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3389</Characters>
  <Application>Microsoft Office Word</Application>
  <DocSecurity>4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Adrian</cp:lastModifiedBy>
  <cp:revision>2</cp:revision>
  <dcterms:created xsi:type="dcterms:W3CDTF">2017-02-08T10:40:00Z</dcterms:created>
  <dcterms:modified xsi:type="dcterms:W3CDTF">2017-02-08T10:40:00Z</dcterms:modified>
</cp:coreProperties>
</file>