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PRACTICIAN IN INSOLVENTA DEFINITIV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ZRP Insolvency SPRL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iți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oferă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oportunitatea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a face parte din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una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dintre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cele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mai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bune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echipe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practicieni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insolvenţă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România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Cerinţe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: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Practician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insolventa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înscris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Tabloul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UNPIR cu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experiența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minim 3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ani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  <w:t xml:space="preserve">Bun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cunoscător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al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legislației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vigoare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; in special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procedurii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insolventei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Cunoaşterea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limbii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engleze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la </w:t>
      </w:r>
      <w:proofErr w:type="gram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un</w:t>
      </w:r>
      <w:proofErr w:type="gram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nivel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avansat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Abilități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comunicare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și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lucru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echipă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Permis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conducere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categoria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B;</w:t>
      </w:r>
      <w:bookmarkStart w:id="0" w:name="_GoBack"/>
      <w:bookmarkEnd w:id="0"/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Disponibilitate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pentru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deplasări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interes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serviciu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  <w:t xml:space="preserve">Capacitate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buna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lucru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condiții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stres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;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-</w:t>
      </w: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ab/>
        <w:t xml:space="preserve">Capacitate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planificare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organizare</w:t>
      </w:r>
      <w:proofErr w:type="spellEnd"/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Candidaţii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pot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trimite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CV-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însoţit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o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scrisoare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intenţie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la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adresa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e-mail iulia.ivaschescu@zrp.ro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până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la data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r w:rsidR="008D265F"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18.09.2015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Despre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ZRP Insolvency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ZRP Insolvency SPRL </w:t>
      </w:r>
      <w:proofErr w:type="spellStart"/>
      <w:proofErr w:type="gram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este</w:t>
      </w:r>
      <w:proofErr w:type="spellEnd"/>
      <w:proofErr w:type="gram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unul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dintre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cei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mai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importanţi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practicieni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insolvenţă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România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afiliat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grupului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Zamfirescu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Racoţi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&amp; Partners.</w:t>
      </w: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gram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ZRP Insolvency SRPL se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axează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principal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proiecte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privind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reorganizarea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debitorilor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aflaţi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dificultate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  <w:proofErr w:type="gram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proofErr w:type="gram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Serviciile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oferite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includ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consilierea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clienţilor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privind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profilaxia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insolvenţei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comerciale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managementul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situaţiilor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criză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consultanţă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pre-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insolvență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întocmirea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planului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reorganizare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şi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analiza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posibilităţilor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redresare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gestionarea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procedurilor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reorganizare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,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lichidare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judiciară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şi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lichidare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voluntară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  <w:proofErr w:type="gramEnd"/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:rsidR="00BF6C56" w:rsidRPr="00F848EC" w:rsidRDefault="00BF6C56" w:rsidP="00BF6C56">
      <w:pPr>
        <w:shd w:val="clear" w:color="auto" w:fill="FCFCFC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ZRP Insolvency SPRL 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fost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înscrisă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Registrul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Formelor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de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Organizare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data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de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28.10.2011 sub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numarul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RFO II – 0571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şi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este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membră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Uniunii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Naţionale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a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Practicienilor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în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Insolvenţă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din </w:t>
      </w:r>
      <w:proofErr w:type="spellStart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România</w:t>
      </w:r>
      <w:proofErr w:type="spellEnd"/>
      <w:r w:rsidRPr="00F848EC"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CC5185" w:rsidRPr="00F848EC" w:rsidRDefault="00CC5185">
      <w:pPr>
        <w:rPr>
          <w:sz w:val="24"/>
          <w:szCs w:val="24"/>
        </w:rPr>
      </w:pPr>
    </w:p>
    <w:sectPr w:rsidR="00CC5185" w:rsidRPr="00F848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15" w:rsidRDefault="00976915" w:rsidP="00F848EC">
      <w:pPr>
        <w:spacing w:after="0" w:line="240" w:lineRule="auto"/>
      </w:pPr>
      <w:r>
        <w:separator/>
      </w:r>
    </w:p>
  </w:endnote>
  <w:endnote w:type="continuationSeparator" w:id="0">
    <w:p w:rsidR="00976915" w:rsidRDefault="00976915" w:rsidP="00F8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EC" w:rsidRDefault="00F848EC" w:rsidP="00F848EC">
    <w:pPr>
      <w:pStyle w:val="Footer"/>
      <w:rPr>
        <w:rFonts w:ascii="Calibri" w:hAnsi="Calibri"/>
        <w:noProof/>
        <w:color w:val="000000"/>
        <w:sz w:val="16"/>
        <w:szCs w:val="16"/>
      </w:rPr>
    </w:pPr>
    <w:r>
      <w:rPr>
        <w:rFonts w:ascii="Calibri" w:hAnsi="Calibri"/>
        <w:noProof/>
        <w:color w:val="000000"/>
        <w:sz w:val="16"/>
        <w:szCs w:val="16"/>
      </w:rPr>
      <w:t xml:space="preserve">ZRP </w:t>
    </w:r>
    <w:r>
      <w:rPr>
        <w:rFonts w:ascii="Calibri" w:hAnsi="Calibri"/>
        <w:bCs/>
        <w:noProof/>
        <w:color w:val="000000"/>
        <w:sz w:val="16"/>
        <w:szCs w:val="16"/>
      </w:rPr>
      <w:t>Insolvency S.P.R.L.</w:t>
    </w:r>
    <w:r>
      <w:rPr>
        <w:rFonts w:ascii="Calibri" w:hAnsi="Calibri"/>
        <w:noProof/>
        <w:color w:val="000000"/>
        <w:sz w:val="16"/>
        <w:szCs w:val="16"/>
      </w:rPr>
      <w:t xml:space="preserve">,  </w:t>
    </w:r>
    <w:r w:rsidRPr="00D84AE2">
      <w:rPr>
        <w:rFonts w:ascii="Calibri" w:hAnsi="Calibri"/>
        <w:noProof/>
        <w:color w:val="000000"/>
        <w:sz w:val="16"/>
        <w:szCs w:val="16"/>
      </w:rPr>
      <w:t xml:space="preserve">Str. </w:t>
    </w:r>
    <w:r>
      <w:rPr>
        <w:rFonts w:ascii="Calibri" w:hAnsi="Calibri"/>
        <w:noProof/>
        <w:color w:val="000000"/>
        <w:sz w:val="16"/>
        <w:szCs w:val="16"/>
      </w:rPr>
      <w:t>Dimitrie Racoviță</w:t>
    </w:r>
    <w:r w:rsidRPr="00D84AE2">
      <w:rPr>
        <w:rFonts w:ascii="Calibri" w:hAnsi="Calibri"/>
        <w:noProof/>
        <w:color w:val="000000"/>
        <w:sz w:val="16"/>
        <w:szCs w:val="16"/>
      </w:rPr>
      <w:t xml:space="preserve"> nr. </w:t>
    </w:r>
    <w:r>
      <w:rPr>
        <w:rFonts w:ascii="Calibri" w:hAnsi="Calibri"/>
        <w:noProof/>
        <w:color w:val="000000"/>
        <w:sz w:val="16"/>
        <w:szCs w:val="16"/>
      </w:rPr>
      <w:t>28-30</w:t>
    </w:r>
    <w:r w:rsidRPr="00D84AE2">
      <w:rPr>
        <w:rFonts w:ascii="Calibri" w:hAnsi="Calibri"/>
        <w:noProof/>
        <w:color w:val="000000"/>
        <w:sz w:val="16"/>
        <w:szCs w:val="16"/>
      </w:rPr>
      <w:t>, Sector 2, RO - 0239</w:t>
    </w:r>
    <w:r>
      <w:rPr>
        <w:rFonts w:ascii="Calibri" w:hAnsi="Calibri"/>
        <w:noProof/>
        <w:color w:val="000000"/>
        <w:sz w:val="16"/>
        <w:szCs w:val="16"/>
      </w:rPr>
      <w:t>9</w:t>
    </w:r>
    <w:r w:rsidRPr="00D84AE2">
      <w:rPr>
        <w:rFonts w:ascii="Calibri" w:hAnsi="Calibri"/>
        <w:noProof/>
        <w:color w:val="000000"/>
        <w:sz w:val="16"/>
        <w:szCs w:val="16"/>
      </w:rPr>
      <w:t>4 Bucureşti, România</w:t>
    </w:r>
    <w:r>
      <w:rPr>
        <w:rFonts w:ascii="Calibri" w:hAnsi="Calibri"/>
        <w:noProof/>
        <w:color w:val="000000"/>
        <w:sz w:val="16"/>
        <w:szCs w:val="16"/>
      </w:rPr>
      <w:t xml:space="preserve"> </w:t>
    </w:r>
  </w:p>
  <w:p w:rsidR="00F848EC" w:rsidRPr="00B55FE1" w:rsidRDefault="00F848EC" w:rsidP="00F848EC">
    <w:pPr>
      <w:pStyle w:val="Footer"/>
      <w:rPr>
        <w:rFonts w:ascii="Calibri" w:hAnsi="Calibri"/>
        <w:color w:val="000000"/>
        <w:sz w:val="16"/>
        <w:szCs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F3581" wp14:editId="64E45CBE">
              <wp:simplePos x="0" y="0"/>
              <wp:positionH relativeFrom="column">
                <wp:posOffset>5156200</wp:posOffset>
              </wp:positionH>
              <wp:positionV relativeFrom="paragraph">
                <wp:posOffset>50165</wp:posOffset>
              </wp:positionV>
              <wp:extent cx="1190625" cy="222250"/>
              <wp:effectExtent l="3175" t="2540" r="0" b="381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8EC" w:rsidRDefault="00F848EC" w:rsidP="00F848EC">
                          <w:hyperlink r:id="rId1" w:history="1">
                            <w:r>
                              <w:rPr>
                                <w:rStyle w:val="Hyperlink"/>
                                <w:rFonts w:ascii="Calibri" w:hAnsi="Calibri"/>
                                <w:color w:val="FF0000"/>
                                <w:sz w:val="16"/>
                                <w:szCs w:val="16"/>
                              </w:rPr>
                              <w:t>www.zrp-insolvency.ro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06pt;margin-top:3.95pt;width:93.7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ZF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" filled="f" stroked="f">
              <v:textbox>
                <w:txbxContent>
                  <w:p w:rsidR="00F848EC" w:rsidRDefault="00F848EC" w:rsidP="00F848EC">
                    <w:hyperlink r:id="rId2" w:history="1">
                      <w:r>
                        <w:rPr>
                          <w:rStyle w:val="Hyperlink"/>
                          <w:rFonts w:ascii="Calibri" w:hAnsi="Calibri"/>
                          <w:color w:val="FF0000"/>
                          <w:sz w:val="16"/>
                          <w:szCs w:val="16"/>
                        </w:rPr>
                        <w:t>www.zrp-insolvency.ro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B55FE1">
      <w:rPr>
        <w:rFonts w:ascii="Calibri" w:hAnsi="Calibri"/>
        <w:noProof/>
        <w:color w:val="000000"/>
        <w:sz w:val="16"/>
        <w:szCs w:val="16"/>
        <w:lang w:val="de-DE"/>
      </w:rPr>
      <w:t>Telefon: +40 21 311 77 82 | Fax: +40 21 311 77 88</w:t>
    </w:r>
    <w:r w:rsidRPr="00B55FE1">
      <w:rPr>
        <w:rFonts w:ascii="Calibri" w:hAnsi="Calibri"/>
        <w:sz w:val="16"/>
        <w:szCs w:val="16"/>
        <w:lang w:val="de-DE"/>
      </w:rPr>
      <w:t xml:space="preserve"> </w:t>
    </w:r>
    <w:r w:rsidRPr="00B55FE1">
      <w:rPr>
        <w:rFonts w:ascii="Calibri" w:hAnsi="Calibri"/>
        <w:sz w:val="16"/>
        <w:szCs w:val="16"/>
        <w:lang w:val="de-DE"/>
      </w:rPr>
      <w:t xml:space="preserve">| </w:t>
    </w:r>
    <w:r>
      <w:fldChar w:fldCharType="begin"/>
    </w:r>
    <w:r w:rsidRPr="00F848EC">
      <w:rPr>
        <w:lang w:val="de-DE"/>
      </w:rPr>
      <w:instrText xml:space="preserve"> HYPERLINK "mailto:office@zrp.ro" </w:instrText>
    </w:r>
    <w:r>
      <w:fldChar w:fldCharType="separate"/>
    </w:r>
    <w:r w:rsidRPr="00F848EC">
      <w:rPr>
        <w:rStyle w:val="Hyperlink"/>
        <w:rFonts w:ascii="Calibri" w:hAnsi="Calibri"/>
        <w:color w:val="000000"/>
        <w:sz w:val="16"/>
        <w:szCs w:val="16"/>
        <w:lang w:val="de-DE"/>
      </w:rPr>
      <w:t>office.insolvency@zrp.ro</w:t>
    </w:r>
    <w:r>
      <w:rPr>
        <w:rStyle w:val="Hyperlink"/>
        <w:rFonts w:ascii="Calibri" w:hAnsi="Calibri"/>
        <w:color w:val="000000"/>
        <w:sz w:val="16"/>
        <w:szCs w:val="16"/>
      </w:rPr>
      <w:fldChar w:fldCharType="end"/>
    </w:r>
    <w:r w:rsidRPr="00B55FE1">
      <w:rPr>
        <w:rFonts w:ascii="Calibri" w:hAnsi="Calibri"/>
        <w:color w:val="000000"/>
        <w:sz w:val="16"/>
        <w:szCs w:val="16"/>
        <w:lang w:val="de-DE"/>
      </w:rPr>
      <w:t xml:space="preserve"> </w:t>
    </w:r>
  </w:p>
  <w:p w:rsidR="00F848EC" w:rsidRPr="0059044E" w:rsidRDefault="00F848EC" w:rsidP="00F848EC">
    <w:pPr>
      <w:pStyle w:val="Footer"/>
      <w:rPr>
        <w:rFonts w:ascii="Calibri" w:hAnsi="Calibri"/>
        <w:noProof/>
        <w:color w:val="000000"/>
        <w:sz w:val="16"/>
        <w:szCs w:val="16"/>
      </w:rPr>
    </w:pPr>
    <w:proofErr w:type="spellStart"/>
    <w:r>
      <w:rPr>
        <w:rFonts w:ascii="Calibri" w:hAnsi="Calibri"/>
        <w:color w:val="000000"/>
        <w:sz w:val="16"/>
        <w:szCs w:val="16"/>
      </w:rPr>
      <w:t>Organizaţie</w:t>
    </w:r>
    <w:proofErr w:type="spellEnd"/>
    <w:r>
      <w:rPr>
        <w:rFonts w:ascii="Calibri" w:hAnsi="Calibri"/>
        <w:color w:val="000000"/>
        <w:sz w:val="16"/>
        <w:szCs w:val="16"/>
      </w:rPr>
      <w:t xml:space="preserve"> cu </w:t>
    </w:r>
    <w:proofErr w:type="spellStart"/>
    <w:r>
      <w:rPr>
        <w:rFonts w:ascii="Calibri" w:hAnsi="Calibri"/>
        <w:color w:val="000000"/>
        <w:sz w:val="16"/>
        <w:szCs w:val="16"/>
      </w:rPr>
      <w:t>Sistem</w:t>
    </w:r>
    <w:proofErr w:type="spellEnd"/>
    <w:r>
      <w:rPr>
        <w:rFonts w:ascii="Calibri" w:hAnsi="Calibri"/>
        <w:color w:val="000000"/>
        <w:sz w:val="16"/>
        <w:szCs w:val="16"/>
      </w:rPr>
      <w:t xml:space="preserve"> de Management al </w:t>
    </w:r>
    <w:proofErr w:type="spellStart"/>
    <w:r>
      <w:rPr>
        <w:rFonts w:ascii="Calibri" w:hAnsi="Calibri"/>
        <w:color w:val="000000"/>
        <w:sz w:val="16"/>
        <w:szCs w:val="16"/>
      </w:rPr>
      <w:t>Calităţii</w:t>
    </w:r>
    <w:proofErr w:type="spellEnd"/>
    <w:r>
      <w:rPr>
        <w:rFonts w:ascii="Calibri" w:hAnsi="Calibri"/>
        <w:color w:val="000000"/>
        <w:sz w:val="16"/>
        <w:szCs w:val="16"/>
      </w:rPr>
      <w:t xml:space="preserve"> | </w:t>
    </w:r>
    <w:proofErr w:type="spellStart"/>
    <w:r>
      <w:rPr>
        <w:rFonts w:ascii="Calibri" w:hAnsi="Calibri"/>
        <w:color w:val="000000"/>
        <w:sz w:val="16"/>
        <w:szCs w:val="16"/>
      </w:rPr>
      <w:t>Certificat</w:t>
    </w:r>
    <w:proofErr w:type="spellEnd"/>
    <w:r>
      <w:rPr>
        <w:rFonts w:ascii="Calibri" w:hAnsi="Calibri"/>
        <w:color w:val="000000"/>
        <w:sz w:val="16"/>
        <w:szCs w:val="16"/>
      </w:rPr>
      <w:t xml:space="preserve"> ISO 9001 | </w:t>
    </w:r>
    <w:proofErr w:type="spellStart"/>
    <w:r>
      <w:rPr>
        <w:rFonts w:ascii="Calibri" w:hAnsi="Calibri"/>
        <w:color w:val="000000"/>
        <w:sz w:val="16"/>
        <w:szCs w:val="16"/>
      </w:rPr>
      <w:t>Certificat</w:t>
    </w:r>
    <w:proofErr w:type="spellEnd"/>
    <w:r>
      <w:rPr>
        <w:rFonts w:ascii="Calibri" w:hAnsi="Calibri"/>
        <w:color w:val="000000"/>
        <w:sz w:val="16"/>
        <w:szCs w:val="16"/>
      </w:rPr>
      <w:t xml:space="preserve"> 7474 C</w:t>
    </w:r>
  </w:p>
  <w:p w:rsidR="00F848EC" w:rsidRDefault="00F84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15" w:rsidRDefault="00976915" w:rsidP="00F848EC">
      <w:pPr>
        <w:spacing w:after="0" w:line="240" w:lineRule="auto"/>
      </w:pPr>
      <w:r>
        <w:separator/>
      </w:r>
    </w:p>
  </w:footnote>
  <w:footnote w:type="continuationSeparator" w:id="0">
    <w:p w:rsidR="00976915" w:rsidRDefault="00976915" w:rsidP="00F8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EC" w:rsidRDefault="00F848EC" w:rsidP="00F848EC">
    <w:pPr>
      <w:pStyle w:val="Header"/>
    </w:pPr>
    <w:r>
      <w:rPr>
        <w:noProof/>
      </w:rPr>
      <w:drawing>
        <wp:inline distT="0" distB="0" distL="0" distR="0">
          <wp:extent cx="1571625" cy="428625"/>
          <wp:effectExtent l="0" t="0" r="9525" b="9525"/>
          <wp:docPr id="1" name="Picture 1" descr="logo insolv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olven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4825365</wp:posOffset>
          </wp:positionH>
          <wp:positionV relativeFrom="page">
            <wp:posOffset>494665</wp:posOffset>
          </wp:positionV>
          <wp:extent cx="1343660" cy="115570"/>
          <wp:effectExtent l="0" t="0" r="8890" b="0"/>
          <wp:wrapNone/>
          <wp:docPr id="2" name="Picture 2" descr="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48EC" w:rsidRDefault="00F848EC" w:rsidP="00F848EC">
    <w:pPr>
      <w:pStyle w:val="Header"/>
    </w:pPr>
  </w:p>
  <w:p w:rsidR="00F848EC" w:rsidRDefault="00F848EC" w:rsidP="00F848EC">
    <w:pPr>
      <w:pStyle w:val="Header"/>
    </w:pPr>
  </w:p>
  <w:p w:rsidR="00F848EC" w:rsidRDefault="00F848EC" w:rsidP="00F848EC">
    <w:pPr>
      <w:pStyle w:val="Header"/>
    </w:pPr>
  </w:p>
  <w:p w:rsidR="00F848EC" w:rsidRDefault="00F84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56"/>
    <w:rsid w:val="008D265F"/>
    <w:rsid w:val="00976915"/>
    <w:rsid w:val="00BF6C56"/>
    <w:rsid w:val="00CC5185"/>
    <w:rsid w:val="00F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6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EC"/>
  </w:style>
  <w:style w:type="paragraph" w:styleId="Footer">
    <w:name w:val="footer"/>
    <w:basedOn w:val="Normal"/>
    <w:link w:val="FooterChar"/>
    <w:uiPriority w:val="99"/>
    <w:unhideWhenUsed/>
    <w:rsid w:val="00F8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EC"/>
  </w:style>
  <w:style w:type="character" w:styleId="Hyperlink">
    <w:name w:val="Hyperlink"/>
    <w:rsid w:val="00F8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6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EC"/>
  </w:style>
  <w:style w:type="paragraph" w:styleId="Footer">
    <w:name w:val="footer"/>
    <w:basedOn w:val="Normal"/>
    <w:link w:val="FooterChar"/>
    <w:uiPriority w:val="99"/>
    <w:unhideWhenUsed/>
    <w:rsid w:val="00F8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EC"/>
  </w:style>
  <w:style w:type="character" w:styleId="Hyperlink">
    <w:name w:val="Hyperlink"/>
    <w:rsid w:val="00F8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rp.ro" TargetMode="External"/><Relationship Id="rId1" Type="http://schemas.openxmlformats.org/officeDocument/2006/relationships/hyperlink" Target="http://www.zr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Ivaschescu</dc:creator>
  <cp:keywords/>
  <dc:description/>
  <cp:lastModifiedBy>Iulia Ivaschescu</cp:lastModifiedBy>
  <cp:revision>2</cp:revision>
  <cp:lastPrinted>2015-09-07T07:52:00Z</cp:lastPrinted>
  <dcterms:created xsi:type="dcterms:W3CDTF">2015-09-07T07:51:00Z</dcterms:created>
  <dcterms:modified xsi:type="dcterms:W3CDTF">2015-09-07T08:35:00Z</dcterms:modified>
</cp:coreProperties>
</file>